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380"/>
      </w:tblGrid>
      <w:tr w:rsidR="002362EB" w:rsidRPr="002362EB" w14:paraId="060DB39C" w14:textId="77777777" w:rsidTr="004539A0">
        <w:trPr>
          <w:trHeight w:val="259"/>
          <w:jc w:val="center"/>
        </w:trPr>
        <w:tc>
          <w:tcPr>
            <w:tcW w:w="3258" w:type="dxa"/>
            <w:shd w:val="clear" w:color="auto" w:fill="auto"/>
          </w:tcPr>
          <w:p w14:paraId="1D270F0D" w14:textId="77777777" w:rsidR="002362EB" w:rsidRPr="002362EB" w:rsidRDefault="002362EB" w:rsidP="002362EB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b/>
                <w:sz w:val="22"/>
                <w:szCs w:val="22"/>
                <w:lang w:val="tr-TR"/>
              </w:rPr>
              <w:t>Birimi</w:t>
            </w:r>
          </w:p>
        </w:tc>
        <w:tc>
          <w:tcPr>
            <w:tcW w:w="6378" w:type="dxa"/>
          </w:tcPr>
          <w:p w14:paraId="7E791453" w14:textId="77777777" w:rsidR="002362EB" w:rsidRPr="002362EB" w:rsidRDefault="002362EB" w:rsidP="007D4DEE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Bilgi İşlem Daire Başkanlığı</w:t>
            </w:r>
          </w:p>
        </w:tc>
      </w:tr>
      <w:tr w:rsidR="002362EB" w:rsidRPr="002362EB" w14:paraId="61A5213D" w14:textId="77777777" w:rsidTr="004539A0">
        <w:trPr>
          <w:trHeight w:val="256"/>
          <w:jc w:val="center"/>
        </w:trPr>
        <w:tc>
          <w:tcPr>
            <w:tcW w:w="3258" w:type="dxa"/>
            <w:shd w:val="clear" w:color="auto" w:fill="auto"/>
          </w:tcPr>
          <w:p w14:paraId="56B01A19" w14:textId="77777777" w:rsidR="002362EB" w:rsidRPr="002362EB" w:rsidRDefault="002362EB" w:rsidP="002362EB">
            <w:pPr>
              <w:spacing w:line="236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b/>
                <w:sz w:val="22"/>
                <w:szCs w:val="22"/>
                <w:lang w:val="tr-TR"/>
              </w:rPr>
              <w:t>Görev Unvanı</w:t>
            </w:r>
          </w:p>
        </w:tc>
        <w:tc>
          <w:tcPr>
            <w:tcW w:w="6378" w:type="dxa"/>
          </w:tcPr>
          <w:p w14:paraId="3CE6144A" w14:textId="77777777" w:rsidR="002362EB" w:rsidRPr="002362EB" w:rsidRDefault="002362EB" w:rsidP="007D4DEE">
            <w:pPr>
              <w:spacing w:line="236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Taşınır Kontrol Yetkilisi</w:t>
            </w:r>
          </w:p>
        </w:tc>
      </w:tr>
      <w:tr w:rsidR="002362EB" w:rsidRPr="002362EB" w14:paraId="1691567F" w14:textId="77777777" w:rsidTr="004539A0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16F91082" w14:textId="77777777" w:rsidR="002362EB" w:rsidRPr="002362EB" w:rsidRDefault="002362EB" w:rsidP="002362EB">
            <w:pPr>
              <w:spacing w:line="239" w:lineRule="exact"/>
              <w:ind w:right="92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b/>
                <w:sz w:val="22"/>
                <w:szCs w:val="22"/>
                <w:lang w:val="tr-TR"/>
              </w:rPr>
              <w:t>En Yakın Yönetici</w:t>
            </w:r>
          </w:p>
        </w:tc>
        <w:tc>
          <w:tcPr>
            <w:tcW w:w="6378" w:type="dxa"/>
          </w:tcPr>
          <w:p w14:paraId="6BFAFB8E" w14:textId="77777777" w:rsidR="002362EB" w:rsidRPr="002362EB" w:rsidRDefault="002362EB" w:rsidP="007D4DEE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İdari Hizmetler Şefi/Teknik Destek Ş. Müdürü/Daire Başkanı</w:t>
            </w:r>
          </w:p>
        </w:tc>
      </w:tr>
      <w:tr w:rsidR="002362EB" w:rsidRPr="002362EB" w14:paraId="3ED55627" w14:textId="77777777" w:rsidTr="004539A0">
        <w:trPr>
          <w:trHeight w:val="258"/>
          <w:jc w:val="center"/>
        </w:trPr>
        <w:tc>
          <w:tcPr>
            <w:tcW w:w="3258" w:type="dxa"/>
            <w:shd w:val="clear" w:color="auto" w:fill="auto"/>
          </w:tcPr>
          <w:p w14:paraId="60B00CCB" w14:textId="77777777" w:rsidR="002362EB" w:rsidRPr="002362EB" w:rsidRDefault="002362EB" w:rsidP="002362EB">
            <w:pPr>
              <w:spacing w:line="239" w:lineRule="exact"/>
              <w:ind w:right="94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b/>
                <w:sz w:val="22"/>
                <w:szCs w:val="22"/>
                <w:lang w:val="tr-TR"/>
              </w:rPr>
              <w:t>Yokluğunda Vekâlet Edecek</w:t>
            </w:r>
          </w:p>
        </w:tc>
        <w:tc>
          <w:tcPr>
            <w:tcW w:w="6378" w:type="dxa"/>
          </w:tcPr>
          <w:p w14:paraId="5CE7AC99" w14:textId="77777777" w:rsidR="002362EB" w:rsidRPr="002362EB" w:rsidRDefault="002362EB" w:rsidP="007D4DEE">
            <w:pPr>
              <w:spacing w:line="239" w:lineRule="exact"/>
              <w:ind w:left="107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Görevlendirilen Personel</w:t>
            </w:r>
          </w:p>
        </w:tc>
      </w:tr>
    </w:tbl>
    <w:p w14:paraId="1956F794" w14:textId="77777777" w:rsidR="002362EB" w:rsidRPr="002362EB" w:rsidRDefault="002362EB" w:rsidP="002362EB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362EB" w:rsidRPr="002362EB" w14:paraId="078E3F68" w14:textId="77777777" w:rsidTr="004539A0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3864A156" w14:textId="77777777" w:rsidR="002362EB" w:rsidRPr="002362EB" w:rsidRDefault="002362EB" w:rsidP="007D4DEE">
            <w:pPr>
              <w:spacing w:line="239" w:lineRule="exact"/>
              <w:ind w:left="3275" w:right="3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b/>
                <w:sz w:val="22"/>
                <w:szCs w:val="22"/>
                <w:lang w:val="tr-TR"/>
              </w:rPr>
              <w:t>Görevin/İşin Kısa Tanımı</w:t>
            </w:r>
          </w:p>
        </w:tc>
      </w:tr>
      <w:tr w:rsidR="002362EB" w:rsidRPr="002362EB" w14:paraId="5ECE0468" w14:textId="77777777" w:rsidTr="007D4DEE">
        <w:trPr>
          <w:trHeight w:val="1288"/>
          <w:jc w:val="center"/>
        </w:trPr>
        <w:tc>
          <w:tcPr>
            <w:tcW w:w="9636" w:type="dxa"/>
          </w:tcPr>
          <w:p w14:paraId="7723201E" w14:textId="77777777" w:rsidR="002362EB" w:rsidRPr="002362EB" w:rsidRDefault="002362EB" w:rsidP="007D4DEE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1994069A" w14:textId="77777777" w:rsidR="002362EB" w:rsidRPr="002362EB" w:rsidRDefault="002362EB" w:rsidP="007D4DEE">
            <w:pPr>
              <w:ind w:left="110" w:right="93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Birim taşınır kayıt işlemlerinin mevzuata uygunluğunu kontrol etmek.</w:t>
            </w:r>
          </w:p>
        </w:tc>
      </w:tr>
    </w:tbl>
    <w:p w14:paraId="208BE80B" w14:textId="77777777" w:rsidR="002362EB" w:rsidRPr="002362EB" w:rsidRDefault="002362EB" w:rsidP="002362EB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tbl>
      <w:tblPr>
        <w:tblStyle w:val="TableNormal1"/>
        <w:tblW w:w="9639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362EB" w:rsidRPr="002362EB" w14:paraId="03920F44" w14:textId="77777777" w:rsidTr="004539A0">
        <w:trPr>
          <w:trHeight w:val="258"/>
          <w:jc w:val="center"/>
        </w:trPr>
        <w:tc>
          <w:tcPr>
            <w:tcW w:w="9636" w:type="dxa"/>
            <w:shd w:val="clear" w:color="auto" w:fill="auto"/>
          </w:tcPr>
          <w:p w14:paraId="3251B4CE" w14:textId="77777777" w:rsidR="002362EB" w:rsidRPr="002362EB" w:rsidRDefault="002362EB" w:rsidP="007D4DEE">
            <w:pPr>
              <w:tabs>
                <w:tab w:val="left" w:pos="6365"/>
              </w:tabs>
              <w:spacing w:line="239" w:lineRule="exact"/>
              <w:ind w:left="3111" w:right="3266" w:hanging="261"/>
              <w:jc w:val="center"/>
              <w:rPr>
                <w:rFonts w:eastAsia="Caladea"/>
                <w:b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b/>
                <w:sz w:val="22"/>
                <w:szCs w:val="22"/>
                <w:lang w:val="tr-TR"/>
              </w:rPr>
              <w:t>Görev, Yetki ve Sorumluluklar</w:t>
            </w:r>
          </w:p>
        </w:tc>
      </w:tr>
      <w:tr w:rsidR="002362EB" w:rsidRPr="002362EB" w14:paraId="43C4C4E9" w14:textId="77777777" w:rsidTr="002362EB">
        <w:trPr>
          <w:trHeight w:val="2080"/>
          <w:jc w:val="center"/>
        </w:trPr>
        <w:tc>
          <w:tcPr>
            <w:tcW w:w="9636" w:type="dxa"/>
          </w:tcPr>
          <w:p w14:paraId="156061AC" w14:textId="77777777" w:rsidR="002362EB" w:rsidRPr="002362EB" w:rsidRDefault="002362EB" w:rsidP="007D4DEE">
            <w:pPr>
              <w:spacing w:before="10"/>
              <w:rPr>
                <w:rFonts w:eastAsia="Caladea"/>
                <w:b/>
                <w:sz w:val="22"/>
                <w:szCs w:val="22"/>
                <w:lang w:val="tr-TR"/>
              </w:rPr>
            </w:pPr>
          </w:p>
          <w:p w14:paraId="2D8FBF47" w14:textId="77777777" w:rsidR="002362EB" w:rsidRPr="002362EB" w:rsidRDefault="002362EB" w:rsidP="002362EB">
            <w:pPr>
              <w:numPr>
                <w:ilvl w:val="0"/>
                <w:numId w:val="4"/>
              </w:numPr>
              <w:tabs>
                <w:tab w:val="left" w:pos="860"/>
              </w:tabs>
              <w:spacing w:before="1" w:line="269" w:lineRule="exact"/>
              <w:ind w:hanging="361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Taşınır kayıt ve işlemleri ile ilgili olarak düzenlenen belge ve cetvellerin mevzuata ve tablolara uygunluğunu kontrol etmek.</w:t>
            </w:r>
          </w:p>
          <w:p w14:paraId="7EA9DEAE" w14:textId="77777777" w:rsidR="002362EB" w:rsidRPr="002362EB" w:rsidRDefault="002362EB" w:rsidP="002362EB">
            <w:pPr>
              <w:numPr>
                <w:ilvl w:val="0"/>
                <w:numId w:val="4"/>
              </w:numPr>
              <w:tabs>
                <w:tab w:val="left" w:pos="860"/>
              </w:tabs>
              <w:spacing w:before="1"/>
              <w:ind w:right="102"/>
              <w:jc w:val="both"/>
              <w:rPr>
                <w:rFonts w:eastAsia="Caladea"/>
                <w:sz w:val="22"/>
                <w:szCs w:val="22"/>
                <w:lang w:val="tr-TR"/>
              </w:rPr>
            </w:pPr>
            <w:r w:rsidRPr="002362EB">
              <w:rPr>
                <w:rFonts w:eastAsia="Caladea"/>
                <w:sz w:val="22"/>
                <w:szCs w:val="22"/>
                <w:lang w:val="tr-TR"/>
              </w:rPr>
              <w:t>Harcama Birimi Taşınır Mal Yönetim Hesabı Cetvelini imzalayarak harcama yetkilisine sunmak.</w:t>
            </w:r>
          </w:p>
          <w:p w14:paraId="55D0BBE3" w14:textId="77777777" w:rsidR="002362EB" w:rsidRPr="002362EB" w:rsidRDefault="002362EB" w:rsidP="007D4DEE">
            <w:pPr>
              <w:tabs>
                <w:tab w:val="left" w:pos="860"/>
              </w:tabs>
              <w:spacing w:before="1"/>
              <w:ind w:left="859" w:right="91"/>
              <w:jc w:val="both"/>
              <w:rPr>
                <w:rFonts w:eastAsia="Caladea"/>
                <w:sz w:val="22"/>
                <w:szCs w:val="22"/>
                <w:lang w:val="tr-TR"/>
              </w:rPr>
            </w:pPr>
          </w:p>
        </w:tc>
      </w:tr>
    </w:tbl>
    <w:p w14:paraId="0BE96C08" w14:textId="77777777" w:rsidR="002362EB" w:rsidRPr="00BD5D88" w:rsidRDefault="002362EB" w:rsidP="002362EB">
      <w:pPr>
        <w:widowControl w:val="0"/>
        <w:autoSpaceDE w:val="0"/>
        <w:autoSpaceDN w:val="0"/>
        <w:spacing w:before="1"/>
        <w:rPr>
          <w:rFonts w:eastAsia="Caladea"/>
          <w:b/>
          <w:sz w:val="22"/>
          <w:szCs w:val="22"/>
          <w:lang w:val="tr-TR"/>
        </w:rPr>
      </w:pPr>
    </w:p>
    <w:p w14:paraId="14E22EAC" w14:textId="77777777" w:rsidR="002362EB" w:rsidRPr="00B46380" w:rsidRDefault="002362EB" w:rsidP="002362EB">
      <w:pPr>
        <w:rPr>
          <w:sz w:val="22"/>
          <w:szCs w:val="22"/>
        </w:rPr>
      </w:pPr>
      <w:r w:rsidRPr="00175412">
        <w:rPr>
          <w:rFonts w:ascii="Cambria" w:hAnsi="Cambria"/>
          <w:b/>
          <w:bCs/>
          <w:color w:val="000000"/>
          <w:sz w:val="22"/>
          <w:szCs w:val="22"/>
          <w:lang w:val="tr-TR" w:eastAsia="tr-TR"/>
        </w:rPr>
        <w:br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4254610" w14:textId="77777777" w:rsidR="007360CC" w:rsidRPr="007360CC" w:rsidRDefault="002362EB" w:rsidP="002362EB">
      <w:pPr>
        <w:widowControl w:val="0"/>
        <w:autoSpaceDE w:val="0"/>
        <w:autoSpaceDN w:val="0"/>
        <w:spacing w:before="10"/>
        <w:rPr>
          <w:rFonts w:eastAsia="Caladea"/>
          <w:b/>
          <w:sz w:val="22"/>
          <w:szCs w:val="22"/>
          <w:lang w:val="tr-TR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64FDBBE3" w14:textId="77777777" w:rsidR="00B46380" w:rsidRPr="00B46380" w:rsidRDefault="007360CC" w:rsidP="00B46380">
      <w:pPr>
        <w:rPr>
          <w:sz w:val="22"/>
          <w:szCs w:val="22"/>
        </w:rPr>
      </w:pPr>
      <w:r w:rsidRPr="00175412">
        <w:rPr>
          <w:sz w:val="24"/>
          <w:szCs w:val="24"/>
          <w:lang w:val="tr-TR" w:eastAsia="tr-TR"/>
        </w:rPr>
        <w:br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  <w:r w:rsidR="00B46380" w:rsidRPr="00B46380">
        <w:rPr>
          <w:sz w:val="22"/>
          <w:szCs w:val="22"/>
        </w:rPr>
        <w:tab/>
      </w:r>
    </w:p>
    <w:p w14:paraId="751DD8C4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511C739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66149E76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00FFD05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06A6EBA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4E269B1A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3A1923DD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7181B2F1" w14:textId="77777777" w:rsidR="00B46380" w:rsidRPr="00B46380" w:rsidRDefault="00B46380" w:rsidP="00B46380">
      <w:pPr>
        <w:rPr>
          <w:sz w:val="22"/>
          <w:szCs w:val="22"/>
        </w:rPr>
      </w:pP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  <w:r w:rsidRPr="00B46380">
        <w:rPr>
          <w:sz w:val="22"/>
          <w:szCs w:val="22"/>
        </w:rPr>
        <w:tab/>
      </w:r>
    </w:p>
    <w:p w14:paraId="17BAC9B4" w14:textId="77777777" w:rsidR="00063071" w:rsidRDefault="00063071" w:rsidP="00AE7B0D"/>
    <w:sectPr w:rsidR="00063071" w:rsidSect="00A47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CCDB" w14:textId="77777777" w:rsidR="0033676A" w:rsidRDefault="0033676A" w:rsidP="00FF08A6">
      <w:r>
        <w:separator/>
      </w:r>
    </w:p>
  </w:endnote>
  <w:endnote w:type="continuationSeparator" w:id="0">
    <w:p w14:paraId="195B9A8D" w14:textId="77777777" w:rsidR="0033676A" w:rsidRDefault="0033676A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396" w14:textId="77777777" w:rsidR="004539A0" w:rsidRDefault="004539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DF8673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F6DD87F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Hazırlayan</w:t>
          </w:r>
        </w:p>
        <w:p w14:paraId="74174990" w14:textId="77777777" w:rsidR="00151ABA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>BKK</w:t>
          </w:r>
        </w:p>
        <w:p w14:paraId="3C6E19D1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  <w:p w14:paraId="66E12E2E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B590F2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  <w:r w:rsidRPr="002C0635">
            <w:rPr>
              <w:rFonts w:eastAsia="Cambria"/>
              <w:b/>
              <w:sz w:val="22"/>
              <w:szCs w:val="22"/>
            </w:rPr>
            <w:t>Onaylayan</w:t>
          </w:r>
        </w:p>
        <w:p w14:paraId="3B8685E1" w14:textId="77777777" w:rsidR="00D17E25" w:rsidRPr="002C0635" w:rsidRDefault="007F50F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sz w:val="22"/>
              <w:szCs w:val="22"/>
            </w:rPr>
          </w:pPr>
          <w:r w:rsidRPr="002C0635">
            <w:rPr>
              <w:rFonts w:eastAsia="Cambria"/>
              <w:sz w:val="22"/>
              <w:szCs w:val="22"/>
            </w:rPr>
            <w:t xml:space="preserve">KASGEM </w:t>
          </w:r>
        </w:p>
        <w:p w14:paraId="32CAED25" w14:textId="77777777" w:rsidR="00D17E25" w:rsidRPr="002C0635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  <w:sz w:val="22"/>
              <w:szCs w:val="22"/>
            </w:rPr>
          </w:pPr>
        </w:p>
      </w:tc>
    </w:tr>
  </w:tbl>
  <w:p w14:paraId="2D9C09A9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F7D" w14:textId="77777777" w:rsidR="004539A0" w:rsidRDefault="004539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D494" w14:textId="77777777" w:rsidR="0033676A" w:rsidRDefault="0033676A" w:rsidP="00FF08A6">
      <w:r>
        <w:separator/>
      </w:r>
    </w:p>
  </w:footnote>
  <w:footnote w:type="continuationSeparator" w:id="0">
    <w:p w14:paraId="706D5FEE" w14:textId="77777777" w:rsidR="0033676A" w:rsidRDefault="0033676A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EA83" w14:textId="77777777" w:rsidR="004539A0" w:rsidRDefault="004539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18"/>
      <w:gridCol w:w="4893"/>
      <w:gridCol w:w="1743"/>
      <w:gridCol w:w="1485"/>
    </w:tblGrid>
    <w:tr w:rsidR="003528CF" w:rsidRPr="004539A0" w14:paraId="7DF055FA" w14:textId="77777777" w:rsidTr="00547F21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DB7107F" w14:textId="77777777" w:rsidR="00FF08A6" w:rsidRPr="004539A0" w:rsidRDefault="0068274F" w:rsidP="00A4726D">
          <w:pPr>
            <w:jc w:val="right"/>
            <w:rPr>
              <w:rFonts w:eastAsia="Cambria"/>
              <w:sz w:val="22"/>
              <w:szCs w:val="22"/>
            </w:rPr>
          </w:pPr>
          <w:r w:rsidRPr="004539A0">
            <w:rPr>
              <w:rFonts w:eastAsia="Cambria"/>
              <w:sz w:val="22"/>
              <w:szCs w:val="22"/>
            </w:rPr>
            <w:object w:dxaOrig="6637" w:dyaOrig="5688" w14:anchorId="512555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79746" r:id="rId2"/>
            </w:object>
          </w:r>
          <w:r w:rsidR="00A4726D" w:rsidRPr="004539A0">
            <w:rPr>
              <w:rFonts w:eastAsia="Cambria"/>
              <w:sz w:val="22"/>
              <w:szCs w:val="22"/>
            </w:rPr>
            <w:t xml:space="preserve"> </w:t>
          </w:r>
        </w:p>
      </w:tc>
      <w:tc>
        <w:tcPr>
          <w:tcW w:w="5045" w:type="dxa"/>
          <w:vMerge w:val="restart"/>
          <w:tcBorders>
            <w:bottom w:val="single" w:sz="4" w:space="0" w:color="auto"/>
          </w:tcBorders>
          <w:vAlign w:val="center"/>
        </w:tcPr>
        <w:p w14:paraId="582F9F23" w14:textId="35F8F854" w:rsidR="00C322FC" w:rsidRPr="004539A0" w:rsidRDefault="00C322FC">
          <w:pPr>
            <w:rPr>
              <w:sz w:val="22"/>
              <w:szCs w:val="22"/>
            </w:rPr>
          </w:pPr>
        </w:p>
        <w:p w14:paraId="2B5B7699" w14:textId="77777777" w:rsidR="00C322FC" w:rsidRPr="004539A0" w:rsidRDefault="00C322FC">
          <w:pPr>
            <w:rPr>
              <w:sz w:val="22"/>
              <w:szCs w:val="22"/>
            </w:rPr>
          </w:pPr>
        </w:p>
        <w:tbl>
          <w:tblPr>
            <w:tblW w:w="4736" w:type="dxa"/>
            <w:jc w:val="center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4736"/>
          </w:tblGrid>
          <w:tr w:rsidR="005F50D6" w:rsidRPr="004539A0" w14:paraId="0C4B99AD" w14:textId="77777777" w:rsidTr="00C322FC">
            <w:trPr>
              <w:trHeight w:val="433"/>
              <w:jc w:val="center"/>
            </w:trPr>
            <w:tc>
              <w:tcPr>
                <w:tcW w:w="4736" w:type="dxa"/>
                <w:vMerge w:val="restart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00DB8F" w14:textId="77777777" w:rsidR="002362EB" w:rsidRPr="004539A0" w:rsidRDefault="002362EB" w:rsidP="002362EB">
                <w:pPr>
                  <w:spacing w:line="276" w:lineRule="auto"/>
                  <w:jc w:val="center"/>
                  <w:rPr>
                    <w:rFonts w:eastAsia="Calibri"/>
                    <w:b/>
                    <w:bCs/>
                    <w:color w:val="000000" w:themeColor="text1"/>
                    <w:sz w:val="22"/>
                    <w:szCs w:val="22"/>
                    <w:lang w:val="tr-TR"/>
                  </w:rPr>
                </w:pPr>
                <w:r w:rsidRPr="004539A0">
                  <w:rPr>
                    <w:rFonts w:eastAsia="Calibri"/>
                    <w:b/>
                    <w:bCs/>
                    <w:color w:val="000000" w:themeColor="text1"/>
                    <w:sz w:val="22"/>
                    <w:szCs w:val="22"/>
                    <w:lang w:val="tr-TR"/>
                  </w:rPr>
                  <w:t xml:space="preserve">BİLGİ İŞLEM DAİRE BAŞKANLIĞI TAŞINIR KONTROL YETKİLİSİ </w:t>
                </w:r>
              </w:p>
              <w:p w14:paraId="02F3EDDF" w14:textId="77777777" w:rsidR="002362EB" w:rsidRPr="004539A0" w:rsidRDefault="002362EB" w:rsidP="002362EB">
                <w:pPr>
                  <w:spacing w:line="276" w:lineRule="auto"/>
                  <w:jc w:val="center"/>
                  <w:rPr>
                    <w:rFonts w:eastAsia="Calibri"/>
                    <w:b/>
                    <w:color w:val="000000" w:themeColor="text1"/>
                    <w:sz w:val="22"/>
                    <w:szCs w:val="22"/>
                    <w:lang w:val="tr-TR"/>
                  </w:rPr>
                </w:pPr>
                <w:r w:rsidRPr="004539A0">
                  <w:rPr>
                    <w:rFonts w:eastAsia="Calibri"/>
                    <w:b/>
                    <w:bCs/>
                    <w:color w:val="000000" w:themeColor="text1"/>
                    <w:sz w:val="22"/>
                    <w:szCs w:val="22"/>
                    <w:lang w:val="tr-TR"/>
                  </w:rPr>
                  <w:t>GÖREV TANIMI</w:t>
                </w:r>
              </w:p>
              <w:p w14:paraId="62F92D4C" w14:textId="77777777" w:rsidR="005F50D6" w:rsidRPr="004539A0" w:rsidRDefault="005F50D6" w:rsidP="002362EB">
                <w:pPr>
                  <w:spacing w:line="276" w:lineRule="auto"/>
                  <w:jc w:val="center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4539A0" w14:paraId="5353D5C3" w14:textId="77777777" w:rsidTr="00C322F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4B533CE4" w14:textId="77777777" w:rsidR="005F50D6" w:rsidRPr="004539A0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4539A0" w14:paraId="74FAC2B3" w14:textId="77777777" w:rsidTr="00C322F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23C78FF" w14:textId="77777777" w:rsidR="005F50D6" w:rsidRPr="004539A0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4539A0" w14:paraId="164FAC66" w14:textId="77777777" w:rsidTr="00C322F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530C34BA" w14:textId="77777777" w:rsidR="005F50D6" w:rsidRPr="004539A0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  <w:tr w:rsidR="005F50D6" w:rsidRPr="004539A0" w14:paraId="46E76373" w14:textId="77777777" w:rsidTr="00C322FC">
            <w:trPr>
              <w:trHeight w:val="433"/>
              <w:jc w:val="center"/>
            </w:trPr>
            <w:tc>
              <w:tcPr>
                <w:tcW w:w="4736" w:type="dxa"/>
                <w:vMerge/>
                <w:vAlign w:val="center"/>
                <w:hideMark/>
              </w:tcPr>
              <w:p w14:paraId="09957CF4" w14:textId="77777777" w:rsidR="005F50D6" w:rsidRPr="004539A0" w:rsidRDefault="005F50D6" w:rsidP="005F50D6">
                <w:pPr>
                  <w:spacing w:line="276" w:lineRule="auto"/>
                  <w:rPr>
                    <w:rFonts w:eastAsia="Calibri"/>
                    <w:b/>
                    <w:color w:val="323E4F"/>
                    <w:sz w:val="22"/>
                    <w:szCs w:val="22"/>
                    <w:lang w:val="tr-TR"/>
                  </w:rPr>
                </w:pPr>
              </w:p>
            </w:tc>
          </w:tr>
        </w:tbl>
        <w:p w14:paraId="35DEFF35" w14:textId="77777777" w:rsidR="00AE7B0D" w:rsidRPr="004539A0" w:rsidRDefault="00AE7B0D" w:rsidP="007F50F7">
          <w:pPr>
            <w:spacing w:line="276" w:lineRule="auto"/>
            <w:rPr>
              <w:rFonts w:eastAsia="Calibri"/>
              <w:b/>
              <w:color w:val="323E4F"/>
              <w:sz w:val="22"/>
              <w:szCs w:val="22"/>
            </w:rPr>
          </w:pPr>
        </w:p>
        <w:p w14:paraId="46F15238" w14:textId="77777777" w:rsidR="00AE7B0D" w:rsidRPr="004539A0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32EC1080" w14:textId="77777777" w:rsidR="00AE7B0D" w:rsidRPr="004539A0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2541D665" w14:textId="77777777" w:rsidR="00AE7B0D" w:rsidRPr="004539A0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69CA96A3" w14:textId="77777777" w:rsidR="00AE7B0D" w:rsidRPr="004539A0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1C01E307" w14:textId="77777777" w:rsidR="00FF08A6" w:rsidRPr="004539A0" w:rsidRDefault="00FF08A6" w:rsidP="00A4726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0F6F4808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Doküman No</w:t>
          </w:r>
        </w:p>
      </w:tc>
      <w:tc>
        <w:tcPr>
          <w:tcW w:w="1526" w:type="dxa"/>
          <w:vAlign w:val="center"/>
        </w:tcPr>
        <w:p w14:paraId="3B2B0F22" w14:textId="6A863B0A" w:rsidR="00FF08A6" w:rsidRPr="004539A0" w:rsidRDefault="002C0635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GT</w:t>
          </w:r>
          <w:r w:rsidR="00FF08A6" w:rsidRPr="004539A0">
            <w:rPr>
              <w:sz w:val="22"/>
              <w:szCs w:val="22"/>
            </w:rPr>
            <w:t>-</w:t>
          </w:r>
          <w:r w:rsidR="00C322FC" w:rsidRPr="004539A0">
            <w:rPr>
              <w:sz w:val="22"/>
              <w:szCs w:val="22"/>
            </w:rPr>
            <w:t>141</w:t>
          </w:r>
        </w:p>
      </w:tc>
    </w:tr>
    <w:tr w:rsidR="003528CF" w:rsidRPr="004539A0" w14:paraId="51BCE190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81F54BB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502359E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0CFC444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İlk Yayın Tarihi</w:t>
          </w:r>
        </w:p>
      </w:tc>
      <w:tc>
        <w:tcPr>
          <w:tcW w:w="1526" w:type="dxa"/>
          <w:vAlign w:val="center"/>
        </w:tcPr>
        <w:p w14:paraId="2DA944B0" w14:textId="3B936F47" w:rsidR="00FF08A6" w:rsidRPr="004539A0" w:rsidRDefault="004539A0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8/02/2022</w:t>
          </w:r>
        </w:p>
      </w:tc>
    </w:tr>
    <w:tr w:rsidR="003528CF" w:rsidRPr="004539A0" w14:paraId="5307A07C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626320B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25ABCF2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3E0F4770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Revizyon Tarihi</w:t>
          </w:r>
        </w:p>
      </w:tc>
      <w:tc>
        <w:tcPr>
          <w:tcW w:w="1526" w:type="dxa"/>
          <w:vAlign w:val="center"/>
        </w:tcPr>
        <w:p w14:paraId="6B345E04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-</w:t>
          </w:r>
        </w:p>
      </w:tc>
    </w:tr>
    <w:tr w:rsidR="003528CF" w:rsidRPr="004539A0" w14:paraId="38EBE1D4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66A49793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357DD22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6CCB4F6B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Revizyon No</w:t>
          </w:r>
        </w:p>
      </w:tc>
      <w:tc>
        <w:tcPr>
          <w:tcW w:w="1526" w:type="dxa"/>
          <w:vAlign w:val="center"/>
        </w:tcPr>
        <w:p w14:paraId="4EB2B58E" w14:textId="77777777" w:rsidR="00FF08A6" w:rsidRPr="004539A0" w:rsidRDefault="007F50F7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0</w:t>
          </w:r>
        </w:p>
      </w:tc>
    </w:tr>
    <w:tr w:rsidR="003528CF" w:rsidRPr="004539A0" w14:paraId="19E888AA" w14:textId="77777777" w:rsidTr="00547F21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4C43424E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5045" w:type="dxa"/>
          <w:vMerge/>
          <w:tcBorders>
            <w:top w:val="single" w:sz="4" w:space="0" w:color="auto"/>
          </w:tcBorders>
          <w:vAlign w:val="center"/>
        </w:tcPr>
        <w:p w14:paraId="4B537E55" w14:textId="77777777" w:rsidR="00FF08A6" w:rsidRPr="004539A0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  <w:tc>
        <w:tcPr>
          <w:tcW w:w="1792" w:type="dxa"/>
          <w:vAlign w:val="center"/>
        </w:tcPr>
        <w:p w14:paraId="5D224E1B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Sayfa No</w:t>
          </w:r>
        </w:p>
      </w:tc>
      <w:tc>
        <w:tcPr>
          <w:tcW w:w="1526" w:type="dxa"/>
          <w:vAlign w:val="center"/>
        </w:tcPr>
        <w:p w14:paraId="081B49BD" w14:textId="77777777" w:rsidR="00FF08A6" w:rsidRPr="004539A0" w:rsidRDefault="00FF08A6" w:rsidP="00FF08A6">
          <w:pPr>
            <w:rPr>
              <w:sz w:val="22"/>
              <w:szCs w:val="22"/>
            </w:rPr>
          </w:pPr>
          <w:r w:rsidRPr="004539A0">
            <w:rPr>
              <w:sz w:val="22"/>
              <w:szCs w:val="22"/>
            </w:rPr>
            <w:t>1/1</w:t>
          </w:r>
        </w:p>
      </w:tc>
    </w:tr>
  </w:tbl>
  <w:p w14:paraId="08CFB3A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85B2" w14:textId="77777777" w:rsidR="004539A0" w:rsidRDefault="004539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3B5C"/>
    <w:multiLevelType w:val="hybridMultilevel"/>
    <w:tmpl w:val="FBB63C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15D2"/>
    <w:multiLevelType w:val="hybridMultilevel"/>
    <w:tmpl w:val="9E3E1EC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82907"/>
    <w:multiLevelType w:val="multilevel"/>
    <w:tmpl w:val="7CE4AE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151ABA"/>
    <w:rsid w:val="00152DAF"/>
    <w:rsid w:val="002362EB"/>
    <w:rsid w:val="002754A0"/>
    <w:rsid w:val="002C0635"/>
    <w:rsid w:val="002E5890"/>
    <w:rsid w:val="0033676A"/>
    <w:rsid w:val="00336BDC"/>
    <w:rsid w:val="003528CF"/>
    <w:rsid w:val="00367FFC"/>
    <w:rsid w:val="003D0F6C"/>
    <w:rsid w:val="00411010"/>
    <w:rsid w:val="004539A0"/>
    <w:rsid w:val="0048082B"/>
    <w:rsid w:val="005433B4"/>
    <w:rsid w:val="00547F21"/>
    <w:rsid w:val="00554A93"/>
    <w:rsid w:val="005761A9"/>
    <w:rsid w:val="005F50D6"/>
    <w:rsid w:val="006065FD"/>
    <w:rsid w:val="00607331"/>
    <w:rsid w:val="006167D9"/>
    <w:rsid w:val="0068274F"/>
    <w:rsid w:val="006D67AC"/>
    <w:rsid w:val="007360CC"/>
    <w:rsid w:val="007D48AB"/>
    <w:rsid w:val="007D5976"/>
    <w:rsid w:val="007F50F7"/>
    <w:rsid w:val="008E3FF8"/>
    <w:rsid w:val="008E4B99"/>
    <w:rsid w:val="008F77FA"/>
    <w:rsid w:val="0094687A"/>
    <w:rsid w:val="00961464"/>
    <w:rsid w:val="00A03C83"/>
    <w:rsid w:val="00A27661"/>
    <w:rsid w:val="00A33119"/>
    <w:rsid w:val="00A331EF"/>
    <w:rsid w:val="00A4726D"/>
    <w:rsid w:val="00AC62D1"/>
    <w:rsid w:val="00AE7B0D"/>
    <w:rsid w:val="00B46380"/>
    <w:rsid w:val="00B63D44"/>
    <w:rsid w:val="00BD2C6B"/>
    <w:rsid w:val="00C322FC"/>
    <w:rsid w:val="00C7119C"/>
    <w:rsid w:val="00D16C4B"/>
    <w:rsid w:val="00D17E25"/>
    <w:rsid w:val="00E25097"/>
    <w:rsid w:val="00E40382"/>
    <w:rsid w:val="00EE0C78"/>
    <w:rsid w:val="00F40666"/>
    <w:rsid w:val="00F60628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9129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F50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360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F018-D9A2-47D6-ABF8-3F33708F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2022-01-23T22:10:00Z</dcterms:created>
  <dcterms:modified xsi:type="dcterms:W3CDTF">2022-02-05T12:23:00Z</dcterms:modified>
</cp:coreProperties>
</file>