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CE68" w14:textId="77777777" w:rsidR="00B9459F" w:rsidRDefault="00BA15CB" w:rsidP="00B9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F">
        <w:rPr>
          <w:rFonts w:ascii="Times New Roman" w:hAnsi="Times New Roman" w:cs="Times New Roman"/>
          <w:b/>
          <w:sz w:val="24"/>
          <w:szCs w:val="24"/>
        </w:rPr>
        <w:t>T.C.</w:t>
      </w:r>
      <w:r w:rsidR="009C0B16" w:rsidRPr="00B94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CB99A" w14:textId="2CD0585B" w:rsidR="00BA15CB" w:rsidRPr="00B9459F" w:rsidRDefault="00413F32" w:rsidP="00B94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9F">
        <w:rPr>
          <w:rFonts w:ascii="Times New Roman" w:hAnsi="Times New Roman" w:cs="Times New Roman"/>
          <w:b/>
          <w:bCs/>
          <w:sz w:val="24"/>
          <w:szCs w:val="24"/>
        </w:rPr>
        <w:t>KAYSERİ ÜNİVERSİTESİ</w:t>
      </w:r>
    </w:p>
    <w:p w14:paraId="00012263" w14:textId="77777777" w:rsidR="00B9459F" w:rsidRDefault="00B9459F" w:rsidP="00B94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BİLGİ İŞLEM DAİRE BAŞKANLIĞI</w:t>
      </w:r>
    </w:p>
    <w:p w14:paraId="4D204B38" w14:textId="4690DE6C" w:rsidR="005B6D91" w:rsidRPr="00B9459F" w:rsidRDefault="00413F32" w:rsidP="00B94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9F">
        <w:rPr>
          <w:rFonts w:ascii="Times New Roman" w:hAnsi="Times New Roman" w:cs="Times New Roman"/>
          <w:b/>
          <w:bCs/>
          <w:sz w:val="24"/>
          <w:szCs w:val="24"/>
        </w:rPr>
        <w:t>DONANIM DESTEK SERVİSİ HİZMET YÖNERGESİ</w:t>
      </w:r>
    </w:p>
    <w:p w14:paraId="0E12C8CC" w14:textId="01ADE81F" w:rsidR="00413F32" w:rsidRPr="00B9459F" w:rsidRDefault="00413F32" w:rsidP="00B94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685B6" w14:textId="77777777" w:rsidR="00B9459F" w:rsidRPr="00AC05E9" w:rsidRDefault="00B9459F" w:rsidP="00B9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9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31A43B29" w14:textId="12476733" w:rsidR="00B9459F" w:rsidRPr="003B38CA" w:rsidRDefault="00B9459F" w:rsidP="00B9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maç ve Kapsam</w:t>
      </w:r>
    </w:p>
    <w:p w14:paraId="586869CD" w14:textId="77777777" w:rsid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E8E9C" w14:textId="02488CBE" w:rsidR="00413F32" w:rsidRP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33DF329C" w14:textId="2C57A735" w:rsidR="00413F32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59F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sz w:val="24"/>
          <w:szCs w:val="24"/>
        </w:rPr>
        <w:t xml:space="preserve"> (1) Bu yönergenin amacı </w:t>
      </w:r>
      <w:r w:rsidR="0082518D" w:rsidRPr="00B9459F">
        <w:rPr>
          <w:rFonts w:ascii="Times New Roman" w:hAnsi="Times New Roman" w:cs="Times New Roman"/>
          <w:sz w:val="24"/>
          <w:szCs w:val="24"/>
        </w:rPr>
        <w:t xml:space="preserve">Kayseri Üniversitesi Bilgi İşlem Daire Başkanlığı </w:t>
      </w:r>
      <w:r w:rsidR="00413F32" w:rsidRPr="00B9459F">
        <w:rPr>
          <w:rFonts w:ascii="Times New Roman" w:hAnsi="Times New Roman" w:cs="Times New Roman"/>
          <w:sz w:val="24"/>
          <w:szCs w:val="24"/>
        </w:rPr>
        <w:t>Donanım Destek Servisi (Teknik Servis</w:t>
      </w:r>
      <w:r w:rsidR="0082518D" w:rsidRPr="00B9459F">
        <w:rPr>
          <w:rFonts w:ascii="Times New Roman" w:hAnsi="Times New Roman" w:cs="Times New Roman"/>
          <w:sz w:val="24"/>
          <w:szCs w:val="24"/>
        </w:rPr>
        <w:t>in)</w:t>
      </w:r>
      <w:r w:rsidR="00413F32" w:rsidRPr="00B9459F">
        <w:rPr>
          <w:rFonts w:ascii="Times New Roman" w:hAnsi="Times New Roman" w:cs="Times New Roman"/>
          <w:sz w:val="24"/>
          <w:szCs w:val="24"/>
        </w:rPr>
        <w:t xml:space="preserve"> hizmet koşullarını belirlemek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14:paraId="3EB1A064" w14:textId="77777777" w:rsid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2E4C9" w14:textId="00BE9C60" w:rsidR="00B9459F" w:rsidRP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59F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0950EDC7" w14:textId="02AFABB9" w:rsid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9F">
        <w:rPr>
          <w:rFonts w:ascii="Times New Roman" w:hAnsi="Times New Roman" w:cs="Times New Roman"/>
          <w:b/>
          <w:sz w:val="24"/>
          <w:szCs w:val="24"/>
        </w:rPr>
        <w:tab/>
        <w:t>MADDE 2-</w:t>
      </w:r>
      <w:r>
        <w:rPr>
          <w:rFonts w:ascii="Times New Roman" w:hAnsi="Times New Roman" w:cs="Times New Roman"/>
          <w:sz w:val="24"/>
          <w:szCs w:val="24"/>
        </w:rPr>
        <w:t xml:space="preserve"> (1) Bu yönerge </w:t>
      </w:r>
      <w:r w:rsidRPr="00B9459F">
        <w:rPr>
          <w:rFonts w:ascii="Times New Roman" w:hAnsi="Times New Roman" w:cs="Times New Roman"/>
          <w:sz w:val="24"/>
          <w:szCs w:val="24"/>
        </w:rPr>
        <w:t>Kayseri Üniversitesi Bilgi İşlem Daire Başkanlığı Donanım Destek Servisi (Teknik Servisin) hizmet koşullarını</w:t>
      </w:r>
      <w:r>
        <w:rPr>
          <w:rFonts w:ascii="Times New Roman" w:hAnsi="Times New Roman" w:cs="Times New Roman"/>
          <w:sz w:val="24"/>
          <w:szCs w:val="24"/>
        </w:rPr>
        <w:t xml:space="preserve"> kapsar.</w:t>
      </w:r>
    </w:p>
    <w:p w14:paraId="0D189242" w14:textId="77777777" w:rsid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8EC36" w14:textId="77777777" w:rsidR="00B9459F" w:rsidRPr="00833572" w:rsidRDefault="00B9459F" w:rsidP="00B9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72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1D9A8931" w14:textId="34FF963F" w:rsidR="00B9459F" w:rsidRPr="00833572" w:rsidRDefault="00B9459F" w:rsidP="00B9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Donanım Destek Servisi Hizmetleri </w:t>
      </w:r>
      <w:r w:rsidRPr="00833572">
        <w:rPr>
          <w:rFonts w:ascii="Times New Roman" w:hAnsi="Times New Roman" w:cs="Times New Roman"/>
          <w:b/>
          <w:sz w:val="24"/>
          <w:szCs w:val="24"/>
        </w:rPr>
        <w:t>İle İlgili Esaslar</w:t>
      </w:r>
    </w:p>
    <w:p w14:paraId="285B8A99" w14:textId="77777777" w:rsidR="00B9459F" w:rsidRP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A561A" w14:textId="2F3BBEAA" w:rsid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Donanım </w:t>
      </w:r>
      <w:r w:rsidR="00B62836">
        <w:rPr>
          <w:rFonts w:ascii="Times New Roman" w:hAnsi="Times New Roman" w:cs="Times New Roman"/>
          <w:b/>
          <w:bCs/>
          <w:sz w:val="24"/>
          <w:szCs w:val="24"/>
        </w:rPr>
        <w:t>destek servisinin görevi</w:t>
      </w:r>
    </w:p>
    <w:p w14:paraId="05C6EA53" w14:textId="59A71ADF" w:rsidR="00413F32" w:rsidRPr="00B9459F" w:rsidRDefault="00B9459F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MADDE 3-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 </w:t>
      </w:r>
      <w:r w:rsidR="00413F32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Donanım Destek Ser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visi, Kayseri Üniversitesi (KAYÜ</w:t>
      </w:r>
      <w:r w:rsidR="00413F32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demirbaşlarına kayıtlı bilişim </w:t>
      </w:r>
      <w:r w:rsidR="00B62836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ürünlerinin</w:t>
      </w:r>
      <w:r w:rsidR="00B62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</w:t>
      </w:r>
      <w:r w:rsidR="00B62836" w:rsidRPr="00B62836">
        <w:rPr>
          <w:rFonts w:ascii="Times New Roman" w:hAnsi="Times New Roman" w:cs="Times New Roman"/>
          <w:color w:val="000000" w:themeColor="text1"/>
          <w:sz w:val="24"/>
          <w:szCs w:val="24"/>
        </w:rPr>
        <w:t>asaüstü bilgisayar, dizüstü bilgisayar, yazıcı, tarayıcı vb. donanımları ve yazılım</w:t>
      </w:r>
      <w:r w:rsidR="00B628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2836" w:rsidRPr="00B62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836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bakım</w:t>
      </w:r>
      <w:r w:rsidR="00413F32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, onarım ve kurulumunu yapmakla görevlidir.</w:t>
      </w:r>
      <w:r w:rsidR="00094047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Donanım Destek Servisi, KAYÜ</w:t>
      </w:r>
      <w:r w:rsidR="00413F32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düzenlenen etkinliklere </w:t>
      </w:r>
      <w:r w:rsidR="00094047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bilgisayar ile ilgili </w:t>
      </w:r>
      <w:r w:rsidR="00413F32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r w:rsidR="00094047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nik destek sağlar.</w:t>
      </w:r>
    </w:p>
    <w:p w14:paraId="1A09E32A" w14:textId="13B9619C" w:rsidR="00413F32" w:rsidRPr="00B9459F" w:rsidRDefault="00413F32" w:rsidP="00B9459F">
      <w:pPr>
        <w:pStyle w:val="ListeParagraf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880049" w14:textId="775EAFCE" w:rsidR="00413F32" w:rsidRPr="00B9459F" w:rsidRDefault="00B62836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anım destek servisi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ne başvuru esasları</w:t>
      </w:r>
    </w:p>
    <w:p w14:paraId="7A71C7F2" w14:textId="5BCEEB7D" w:rsidR="00A62009" w:rsidRPr="00CF5F7E" w:rsidRDefault="00B62836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MADDE 4- </w:t>
      </w:r>
      <w:r w:rsidR="00CF5F7E" w:rsidRPr="00CF5F7E">
        <w:rPr>
          <w:rFonts w:ascii="Times New Roman" w:hAnsi="Times New Roman" w:cs="Times New Roman"/>
          <w:bCs/>
          <w:sz w:val="24"/>
          <w:szCs w:val="24"/>
        </w:rPr>
        <w:t>(1)</w:t>
      </w:r>
      <w:r w:rsidR="00CF5F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5F7E">
        <w:rPr>
          <w:rFonts w:ascii="Times New Roman" w:hAnsi="Times New Roman" w:cs="Times New Roman"/>
          <w:sz w:val="24"/>
          <w:szCs w:val="24"/>
        </w:rPr>
        <w:t>KAYÜ</w:t>
      </w:r>
      <w:r w:rsidR="00A62009" w:rsidRPr="00B9459F">
        <w:rPr>
          <w:rFonts w:ascii="Times New Roman" w:hAnsi="Times New Roman" w:cs="Times New Roman"/>
          <w:sz w:val="24"/>
          <w:szCs w:val="24"/>
        </w:rPr>
        <w:t xml:space="preserve"> BİDB Donanım Destek Servisi</w:t>
      </w:r>
      <w:r w:rsidR="0053461F" w:rsidRPr="00B9459F">
        <w:rPr>
          <w:rFonts w:ascii="Times New Roman" w:hAnsi="Times New Roman" w:cs="Times New Roman"/>
          <w:sz w:val="24"/>
          <w:szCs w:val="24"/>
        </w:rPr>
        <w:t>nden talep edilen hizmetler, arıza talepleri elektronik ortamda hizmet vermekte olan arıza kayıt sistemine giriş y</w:t>
      </w:r>
      <w:r w:rsidR="00CF5F7E">
        <w:rPr>
          <w:rFonts w:ascii="Times New Roman" w:hAnsi="Times New Roman" w:cs="Times New Roman"/>
          <w:sz w:val="24"/>
          <w:szCs w:val="24"/>
        </w:rPr>
        <w:t>apıldıktan sonra kabul edilecek</w:t>
      </w:r>
      <w:r w:rsidR="0053461F" w:rsidRPr="00B9459F">
        <w:rPr>
          <w:rFonts w:ascii="Times New Roman" w:hAnsi="Times New Roman" w:cs="Times New Roman"/>
          <w:sz w:val="24"/>
          <w:szCs w:val="24"/>
        </w:rPr>
        <w:t xml:space="preserve">tir. Arıza </w:t>
      </w:r>
      <w:r w:rsidR="00AA035C" w:rsidRPr="00B9459F">
        <w:rPr>
          <w:rFonts w:ascii="Times New Roman" w:hAnsi="Times New Roman" w:cs="Times New Roman"/>
          <w:sz w:val="24"/>
          <w:szCs w:val="24"/>
        </w:rPr>
        <w:t>isteği resmi yazı ya</w:t>
      </w:r>
      <w:r w:rsidR="00CF5F7E">
        <w:rPr>
          <w:rFonts w:ascii="Times New Roman" w:hAnsi="Times New Roman" w:cs="Times New Roman"/>
          <w:sz w:val="24"/>
          <w:szCs w:val="24"/>
        </w:rPr>
        <w:t xml:space="preserve"> </w:t>
      </w:r>
      <w:r w:rsidR="00AA035C" w:rsidRPr="00B9459F">
        <w:rPr>
          <w:rFonts w:ascii="Times New Roman" w:hAnsi="Times New Roman" w:cs="Times New Roman"/>
          <w:sz w:val="24"/>
          <w:szCs w:val="24"/>
        </w:rPr>
        <w:t xml:space="preserve">da </w:t>
      </w:r>
      <w:hyperlink r:id="rId7" w:history="1">
        <w:r w:rsidR="0053461F" w:rsidRPr="00B9459F">
          <w:rPr>
            <w:rStyle w:val="Kpr"/>
            <w:rFonts w:ascii="Times New Roman" w:hAnsi="Times New Roman" w:cs="Times New Roman"/>
            <w:sz w:val="24"/>
            <w:szCs w:val="24"/>
          </w:rPr>
          <w:t>https://ariza.kayseri.edu.tr</w:t>
        </w:r>
      </w:hyperlink>
      <w:r w:rsidR="0053461F" w:rsidRPr="00B9459F">
        <w:rPr>
          <w:rFonts w:ascii="Times New Roman" w:hAnsi="Times New Roman" w:cs="Times New Roman"/>
          <w:sz w:val="24"/>
          <w:szCs w:val="24"/>
        </w:rPr>
        <w:t xml:space="preserve"> </w:t>
      </w:r>
      <w:r w:rsidR="004F786B" w:rsidRPr="00B9459F">
        <w:rPr>
          <w:rFonts w:ascii="Times New Roman" w:hAnsi="Times New Roman" w:cs="Times New Roman"/>
          <w:sz w:val="24"/>
          <w:szCs w:val="24"/>
        </w:rPr>
        <w:t xml:space="preserve"> </w:t>
      </w:r>
      <w:r w:rsidR="0053461F" w:rsidRPr="00B9459F">
        <w:rPr>
          <w:rFonts w:ascii="Times New Roman" w:hAnsi="Times New Roman" w:cs="Times New Roman"/>
          <w:sz w:val="24"/>
          <w:szCs w:val="24"/>
        </w:rPr>
        <w:t xml:space="preserve">web adresinden </w:t>
      </w:r>
      <w:r w:rsidR="00AA035C" w:rsidRPr="00B9459F">
        <w:rPr>
          <w:rFonts w:ascii="Times New Roman" w:hAnsi="Times New Roman" w:cs="Times New Roman"/>
          <w:sz w:val="24"/>
          <w:szCs w:val="24"/>
        </w:rPr>
        <w:t xml:space="preserve">talep ile </w:t>
      </w:r>
      <w:r w:rsidR="0053461F" w:rsidRPr="00B9459F">
        <w:rPr>
          <w:rFonts w:ascii="Times New Roman" w:hAnsi="Times New Roman" w:cs="Times New Roman"/>
          <w:sz w:val="24"/>
          <w:szCs w:val="24"/>
        </w:rPr>
        <w:t>yapılmalıdır.</w:t>
      </w:r>
    </w:p>
    <w:p w14:paraId="17C6964D" w14:textId="77777777" w:rsidR="00FA3983" w:rsidRPr="00B9459F" w:rsidRDefault="00FA3983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2C974" w14:textId="7B8DFD8D" w:rsidR="0053461F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urum dışı gönderilecek onarımlar</w:t>
      </w:r>
    </w:p>
    <w:p w14:paraId="3E40E16E" w14:textId="2AA12787" w:rsidR="0053461F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MADDE 5-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KAYÜ</w:t>
      </w:r>
      <w:r w:rsidR="0053461F" w:rsidRPr="00B9459F">
        <w:rPr>
          <w:rFonts w:ascii="Times New Roman" w:hAnsi="Times New Roman" w:cs="Times New Roman"/>
          <w:sz w:val="24"/>
          <w:szCs w:val="24"/>
        </w:rPr>
        <w:t xml:space="preserve"> BİDB Donanım Destek Servisi’nde</w:t>
      </w:r>
      <w:r w:rsidR="002168F2" w:rsidRPr="00B9459F">
        <w:rPr>
          <w:rFonts w:ascii="Times New Roman" w:hAnsi="Times New Roman" w:cs="Times New Roman"/>
          <w:sz w:val="24"/>
          <w:szCs w:val="24"/>
        </w:rPr>
        <w:t xml:space="preserve"> bakım veya onarımları yapılamayan ürünlerin kurum dışı onarımları, Teknik Servis Raporu doğrultusunda ilgili birim tarafından yaptırılmalıdır.</w:t>
      </w:r>
      <w:r w:rsidR="00390DE1" w:rsidRPr="00B94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263EE" w14:textId="77777777" w:rsidR="00390DE1" w:rsidRPr="00B9459F" w:rsidRDefault="00390DE1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4574" w14:textId="21D902C6" w:rsidR="00390DE1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Teknik ş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artname</w:t>
      </w:r>
    </w:p>
    <w:p w14:paraId="05C72805" w14:textId="6AABEEA2" w:rsidR="00390DE1" w:rsidRPr="00CF5F7E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0DE1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390DE1" w:rsidRPr="00B9459F">
        <w:rPr>
          <w:rFonts w:ascii="Times New Roman" w:hAnsi="Times New Roman" w:cs="Times New Roman"/>
          <w:sz w:val="24"/>
          <w:szCs w:val="24"/>
        </w:rPr>
        <w:t xml:space="preserve">Rektörlükçe genel akademik ve idari birimlerin kullanıma yönelik satın alınan masaüstü bilgisayar, dizüstü </w:t>
      </w:r>
      <w:r w:rsidR="00390DE1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bilgisayar, yazıcı, tarayıcı, vb. donanımların ve yazılımların şartnameleri BİDB tarafından hazırlanır. Akademik birimler, </w:t>
      </w:r>
      <w:r w:rsidR="00094047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olarak uzmanlık alanları ile ilgili </w:t>
      </w:r>
      <w:r w:rsidR="00390DE1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talepte bulundukları ve </w:t>
      </w:r>
      <w:r w:rsidR="00094047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90DE1" w:rsidRPr="00B9459F">
        <w:rPr>
          <w:rFonts w:ascii="Times New Roman" w:hAnsi="Times New Roman" w:cs="Times New Roman"/>
          <w:color w:val="000000" w:themeColor="text1"/>
          <w:sz w:val="24"/>
          <w:szCs w:val="24"/>
        </w:rPr>
        <w:t>ektörlükçe satın alınması uygun görülen donanım ve yazılımlar için teknik şartnameleri kendileri hazırlar.</w:t>
      </w:r>
    </w:p>
    <w:p w14:paraId="6495F3A7" w14:textId="02011EE9" w:rsidR="00390DE1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F7E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DE1" w:rsidRPr="00B9459F">
        <w:rPr>
          <w:rFonts w:ascii="Times New Roman" w:hAnsi="Times New Roman" w:cs="Times New Roman"/>
          <w:sz w:val="24"/>
          <w:szCs w:val="24"/>
        </w:rPr>
        <w:t>Mal veya hizmet alımlarının özelliği nedeniyle Bilgi İşlem Dairesi Başkanlığı tarafından hazırlanmasının mümkün olmadığı ihale yetkilisi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 tarafından onaylanması kaydıyla, teknik </w:t>
      </w:r>
      <w:r>
        <w:rPr>
          <w:rFonts w:ascii="Times New Roman" w:hAnsi="Times New Roman" w:cs="Times New Roman"/>
          <w:sz w:val="24"/>
          <w:szCs w:val="24"/>
        </w:rPr>
        <w:t>şartnameler “4734 sayılı Kanun”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 hükümlerine uygun olarak, danışmanlık hizmet sunucularına ihale yolu ile hazırlatılabileceği gibi </w:t>
      </w:r>
      <w:r w:rsidR="00873B5C" w:rsidRPr="00B9459F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341914" w:rsidRPr="00B9459F">
        <w:rPr>
          <w:rFonts w:ascii="Times New Roman" w:hAnsi="Times New Roman" w:cs="Times New Roman"/>
          <w:sz w:val="24"/>
          <w:szCs w:val="24"/>
        </w:rPr>
        <w:t>konu ile ilgili akademik birimleri tarafından hazırlanabilir.</w:t>
      </w:r>
    </w:p>
    <w:p w14:paraId="5A2B0681" w14:textId="40C95FE4" w:rsidR="00341914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41914" w:rsidRPr="00B9459F">
        <w:rPr>
          <w:rFonts w:ascii="Times New Roman" w:hAnsi="Times New Roman" w:cs="Times New Roman"/>
          <w:sz w:val="24"/>
          <w:szCs w:val="24"/>
        </w:rPr>
        <w:t>Birimleri</w:t>
      </w:r>
      <w:r>
        <w:rPr>
          <w:rFonts w:ascii="Times New Roman" w:hAnsi="Times New Roman" w:cs="Times New Roman"/>
          <w:sz w:val="24"/>
          <w:szCs w:val="24"/>
        </w:rPr>
        <w:t xml:space="preserve">n teknik şartname talepleri KAYÜ </w:t>
      </w:r>
      <w:proofErr w:type="spellStart"/>
      <w:r>
        <w:rPr>
          <w:rFonts w:ascii="Times New Roman" w:hAnsi="Times New Roman" w:cs="Times New Roman"/>
          <w:sz w:val="24"/>
          <w:szCs w:val="24"/>
        </w:rPr>
        <w:t>BİDB’</w:t>
      </w:r>
      <w:r w:rsidR="00341914" w:rsidRPr="00B945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41914" w:rsidRPr="00B9459F">
        <w:rPr>
          <w:rFonts w:ascii="Times New Roman" w:hAnsi="Times New Roman" w:cs="Times New Roman"/>
          <w:sz w:val="24"/>
          <w:szCs w:val="24"/>
        </w:rPr>
        <w:t xml:space="preserve"> yapılacak resmi yazı yoluyla karşılanır.</w:t>
      </w:r>
    </w:p>
    <w:p w14:paraId="4766B3D2" w14:textId="32668F18" w:rsidR="00341914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CF5F7E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Resmi </w:t>
      </w:r>
      <w:r w:rsidR="0082518D" w:rsidRPr="00B9459F">
        <w:rPr>
          <w:rFonts w:ascii="Times New Roman" w:hAnsi="Times New Roman" w:cs="Times New Roman"/>
          <w:sz w:val="24"/>
          <w:szCs w:val="24"/>
        </w:rPr>
        <w:t>yazıda: satın</w:t>
      </w:r>
      <w:r>
        <w:rPr>
          <w:rFonts w:ascii="Times New Roman" w:hAnsi="Times New Roman" w:cs="Times New Roman"/>
          <w:sz w:val="24"/>
          <w:szCs w:val="24"/>
        </w:rPr>
        <w:t xml:space="preserve"> alınacak ürünler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, kullanım alanları ve varsa çalıştırılacak özel uygulamalar yazılı olmalıdır. Talep doğrultusunda hazırlanacak teknik şartname ilgili birime </w:t>
      </w:r>
      <w:r w:rsidR="0082518D" w:rsidRPr="00B9459F">
        <w:rPr>
          <w:rFonts w:ascii="Times New Roman" w:hAnsi="Times New Roman" w:cs="Times New Roman"/>
          <w:sz w:val="24"/>
          <w:szCs w:val="24"/>
        </w:rPr>
        <w:t>elektronik ortamda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 gönderilip kontrol edilmesi sağlanır. İlgili birimlerden gelecek olumlu cevap ile şartname imzalanıp üst yazı ile birime gönderilir.</w:t>
      </w:r>
    </w:p>
    <w:p w14:paraId="238C5CCB" w14:textId="77777777" w:rsidR="00CF5F7E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59638" w14:textId="78247B00" w:rsidR="00341914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Teknik r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apor</w:t>
      </w:r>
    </w:p>
    <w:p w14:paraId="6AEA2E29" w14:textId="7574A7F3" w:rsidR="00341914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1914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KAYÜ</w:t>
      </w:r>
      <w:r w:rsidR="00341914" w:rsidRPr="00B9459F">
        <w:rPr>
          <w:rFonts w:ascii="Times New Roman" w:hAnsi="Times New Roman" w:cs="Times New Roman"/>
          <w:sz w:val="24"/>
          <w:szCs w:val="24"/>
        </w:rPr>
        <w:t xml:space="preserve"> BİDB, Biriminde onarımı mümkün olmayan</w:t>
      </w:r>
      <w:r w:rsidR="003529C6" w:rsidRPr="00B9459F">
        <w:rPr>
          <w:rFonts w:ascii="Times New Roman" w:hAnsi="Times New Roman" w:cs="Times New Roman"/>
          <w:sz w:val="24"/>
          <w:szCs w:val="24"/>
        </w:rPr>
        <w:t xml:space="preserve"> veya onarım maliyetleri yüksek olan, teknolojisinin eski olması nedeniyle işlevini yerine getiremeyen, yedek parça temini mümkün olmayan veya yeni donanım ilavesi yapılması talep edilen vb. </w:t>
      </w:r>
      <w:r w:rsidR="00873B5C" w:rsidRPr="00B9459F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3529C6" w:rsidRPr="00B9459F">
        <w:rPr>
          <w:rFonts w:ascii="Times New Roman" w:hAnsi="Times New Roman" w:cs="Times New Roman"/>
          <w:sz w:val="24"/>
          <w:szCs w:val="24"/>
        </w:rPr>
        <w:t xml:space="preserve">demirbaşlarına kayıtlı </w:t>
      </w:r>
      <w:r w:rsidR="0082518D" w:rsidRPr="00B9459F">
        <w:rPr>
          <w:rFonts w:ascii="Times New Roman" w:hAnsi="Times New Roman" w:cs="Times New Roman"/>
          <w:sz w:val="24"/>
          <w:szCs w:val="24"/>
        </w:rPr>
        <w:t>bilgisayar</w:t>
      </w:r>
      <w:r w:rsidR="003529C6" w:rsidRPr="00B9459F">
        <w:rPr>
          <w:rFonts w:ascii="Times New Roman" w:hAnsi="Times New Roman" w:cs="Times New Roman"/>
          <w:sz w:val="24"/>
          <w:szCs w:val="24"/>
        </w:rPr>
        <w:t xml:space="preserve"> ve çevre birimleri i</w:t>
      </w:r>
      <w:r>
        <w:rPr>
          <w:rFonts w:ascii="Times New Roman" w:hAnsi="Times New Roman" w:cs="Times New Roman"/>
          <w:sz w:val="24"/>
          <w:szCs w:val="24"/>
        </w:rPr>
        <w:t>çin “ Teknik Rapor” düzenlen</w:t>
      </w:r>
      <w:r w:rsidR="003529C6" w:rsidRPr="00B9459F">
        <w:rPr>
          <w:rFonts w:ascii="Times New Roman" w:hAnsi="Times New Roman" w:cs="Times New Roman"/>
          <w:sz w:val="24"/>
          <w:szCs w:val="24"/>
        </w:rPr>
        <w:t>ip ilgili birime üst yazı ile gönderilir.</w:t>
      </w:r>
    </w:p>
    <w:p w14:paraId="175C0140" w14:textId="77777777" w:rsidR="00CF5F7E" w:rsidRPr="00CF5F7E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FA3B3" w14:textId="77A14866" w:rsidR="003529C6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urulumu yapılacak programlar</w:t>
      </w:r>
    </w:p>
    <w:p w14:paraId="65EDB794" w14:textId="2577C787" w:rsidR="00562471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471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KAYÜ BİDB, </w:t>
      </w:r>
      <w:proofErr w:type="spellStart"/>
      <w:r w:rsidR="00562471" w:rsidRPr="00B9459F">
        <w:rPr>
          <w:rFonts w:ascii="Times New Roman" w:hAnsi="Times New Roman" w:cs="Times New Roman"/>
          <w:sz w:val="24"/>
          <w:szCs w:val="24"/>
        </w:rPr>
        <w:t>şletim</w:t>
      </w:r>
      <w:proofErr w:type="spellEnd"/>
      <w:r w:rsidR="00562471" w:rsidRPr="00B9459F">
        <w:rPr>
          <w:rFonts w:ascii="Times New Roman" w:hAnsi="Times New Roman" w:cs="Times New Roman"/>
          <w:sz w:val="24"/>
          <w:szCs w:val="24"/>
        </w:rPr>
        <w:t xml:space="preserve"> sistemi çalışmayan veya onarılamayacak durumda olan bilgisayarlara, bilgisayarların teknik özelliklerine göre en uygun işletim sistemi, ofis programı ve </w:t>
      </w:r>
      <w:proofErr w:type="spellStart"/>
      <w:r w:rsidR="00562471" w:rsidRPr="00B9459F">
        <w:rPr>
          <w:rFonts w:ascii="Times New Roman" w:hAnsi="Times New Roman" w:cs="Times New Roman"/>
          <w:sz w:val="24"/>
          <w:szCs w:val="24"/>
        </w:rPr>
        <w:t>antivirüs</w:t>
      </w:r>
      <w:proofErr w:type="spellEnd"/>
      <w:r w:rsidR="00562471" w:rsidRPr="00B9459F">
        <w:rPr>
          <w:rFonts w:ascii="Times New Roman" w:hAnsi="Times New Roman" w:cs="Times New Roman"/>
          <w:sz w:val="24"/>
          <w:szCs w:val="24"/>
        </w:rPr>
        <w:t xml:space="preserve"> programının kurulumunu yapar. Diğer kurulum talep edilen programlar kullanıcı tarafından temin edilecektir.</w:t>
      </w:r>
    </w:p>
    <w:p w14:paraId="7F2E565D" w14:textId="77777777" w:rsidR="00CF5F7E" w:rsidRPr="00CF5F7E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0D7EA" w14:textId="46F4429E" w:rsidR="00562471" w:rsidRPr="00B9459F" w:rsidRDefault="00CF5F7E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Lisanslı y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azılımlar</w:t>
      </w:r>
    </w:p>
    <w:p w14:paraId="09C2F2E4" w14:textId="0CC47708" w:rsidR="00562471" w:rsidRDefault="00BF3562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471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70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17095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562471" w:rsidRPr="00B9459F">
        <w:rPr>
          <w:rFonts w:ascii="Times New Roman" w:hAnsi="Times New Roman" w:cs="Times New Roman"/>
          <w:sz w:val="24"/>
          <w:szCs w:val="24"/>
        </w:rPr>
        <w:t>Üniversite bünyesine alınan genel kullanım amaçlı lisanslı yazılımların lisans bilgileri, BİDB bünyesinde saklı kalır. İlgili yazılımlar BİDB tarafından kurulur.</w:t>
      </w:r>
    </w:p>
    <w:p w14:paraId="68172CEB" w14:textId="77777777" w:rsidR="00B17095" w:rsidRPr="00B17095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9F5B1" w14:textId="11912E9B" w:rsidR="00562471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Lisanssız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azılımlar</w:t>
      </w:r>
    </w:p>
    <w:p w14:paraId="4D3D3F18" w14:textId="4499F9E5" w:rsidR="00562471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471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10- </w:t>
      </w:r>
      <w:r w:rsidRPr="00B17095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440" w:rsidRPr="00B9459F">
        <w:rPr>
          <w:rFonts w:ascii="Times New Roman" w:hAnsi="Times New Roman" w:cs="Times New Roman"/>
          <w:sz w:val="24"/>
          <w:szCs w:val="24"/>
        </w:rPr>
        <w:t xml:space="preserve">5846 sayılı </w:t>
      </w:r>
      <w:r w:rsidR="0082518D" w:rsidRPr="00B9459F">
        <w:rPr>
          <w:rFonts w:ascii="Times New Roman" w:hAnsi="Times New Roman" w:cs="Times New Roman"/>
          <w:sz w:val="24"/>
          <w:szCs w:val="24"/>
        </w:rPr>
        <w:t>Fikir Sanat</w:t>
      </w:r>
      <w:r w:rsidR="00A42440" w:rsidRPr="00B9459F">
        <w:rPr>
          <w:rFonts w:ascii="Times New Roman" w:hAnsi="Times New Roman" w:cs="Times New Roman"/>
          <w:sz w:val="24"/>
          <w:szCs w:val="24"/>
        </w:rPr>
        <w:t xml:space="preserve"> Eserleri Kanunu ve Türk Ceza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A6EA4" w:rsidRPr="00B9459F">
        <w:rPr>
          <w:rFonts w:ascii="Times New Roman" w:hAnsi="Times New Roman" w:cs="Times New Roman"/>
          <w:sz w:val="24"/>
          <w:szCs w:val="24"/>
        </w:rPr>
        <w:t>nun 525/1 maddesi uyarınca lisanssız yazılım yüklemek yasaktır. Yüklü olan bilgisayardaki lisanssız yazılımların maddi ve hukuki sorumluluğu kullanıcıya aittir.</w:t>
      </w:r>
    </w:p>
    <w:p w14:paraId="62149889" w14:textId="77777777" w:rsidR="00B17095" w:rsidRPr="00B17095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D029" w14:textId="4AAD295B" w:rsidR="00FA6EA4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iziksel yer değişikliği</w:t>
      </w:r>
    </w:p>
    <w:p w14:paraId="6BD470B2" w14:textId="794BBB42" w:rsidR="00203044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044" w:rsidRPr="00B9459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11- </w:t>
      </w:r>
      <w:r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44" w:rsidRPr="00B9459F">
        <w:rPr>
          <w:rFonts w:ascii="Times New Roman" w:hAnsi="Times New Roman" w:cs="Times New Roman"/>
          <w:sz w:val="24"/>
          <w:szCs w:val="24"/>
        </w:rPr>
        <w:t xml:space="preserve">Bilgisayar ve çevre birimlerinin (yazıcı, tarayıcı, vb.) fiziksel yer değişikliği, hizmet talep eden birim tarafından yapılır. Cihazların </w:t>
      </w:r>
      <w:r w:rsidR="00A71F54" w:rsidRPr="00B9459F">
        <w:rPr>
          <w:rFonts w:ascii="Times New Roman" w:hAnsi="Times New Roman" w:cs="Times New Roman"/>
          <w:sz w:val="24"/>
          <w:szCs w:val="24"/>
        </w:rPr>
        <w:t>elektrik bağlantıları eğer varsa özel bağlantıları talep birimi tarafından hazırlanır.</w:t>
      </w:r>
    </w:p>
    <w:p w14:paraId="695BD2A7" w14:textId="77777777" w:rsidR="00B17095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395B1" w14:textId="165EE28C" w:rsidR="00203044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arf malzeme desteği</w:t>
      </w:r>
    </w:p>
    <w:p w14:paraId="16CC0DC0" w14:textId="039C3C95" w:rsidR="00203044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044" w:rsidRPr="00B9459F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KAYÜ</w:t>
      </w:r>
      <w:r w:rsidR="00203044" w:rsidRPr="00B9459F">
        <w:rPr>
          <w:rFonts w:ascii="Times New Roman" w:hAnsi="Times New Roman" w:cs="Times New Roman"/>
          <w:sz w:val="24"/>
          <w:szCs w:val="24"/>
        </w:rPr>
        <w:t xml:space="preserve"> BİDB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203044" w:rsidRPr="00B9459F">
        <w:rPr>
          <w:rFonts w:ascii="Times New Roman" w:hAnsi="Times New Roman" w:cs="Times New Roman"/>
          <w:sz w:val="24"/>
          <w:szCs w:val="24"/>
        </w:rPr>
        <w:t xml:space="preserve">, Bilgisayar ve çevre birimleri için kartuş, toner, şerit, disket, cd, </w:t>
      </w:r>
      <w:proofErr w:type="spellStart"/>
      <w:r w:rsidR="00203044" w:rsidRPr="00B9459F"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>, vb. sarf malzeme desteği veril</w:t>
      </w:r>
      <w:r w:rsidR="00203044" w:rsidRPr="00B9459F">
        <w:rPr>
          <w:rFonts w:ascii="Times New Roman" w:hAnsi="Times New Roman" w:cs="Times New Roman"/>
          <w:sz w:val="24"/>
          <w:szCs w:val="24"/>
        </w:rPr>
        <w:t>mez.</w:t>
      </w:r>
    </w:p>
    <w:p w14:paraId="3DD9153A" w14:textId="77777777" w:rsidR="00094047" w:rsidRPr="00B9459F" w:rsidRDefault="00094047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1B420" w14:textId="5F0B8558" w:rsidR="00D97968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edya kopyalama, tarama ve baskı hizmetleri</w:t>
      </w:r>
    </w:p>
    <w:p w14:paraId="46B00579" w14:textId="2BC36220" w:rsidR="00D97968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7968" w:rsidRPr="00B9459F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D97968" w:rsidRPr="00B9459F">
        <w:rPr>
          <w:rFonts w:ascii="Times New Roman" w:hAnsi="Times New Roman" w:cs="Times New Roman"/>
          <w:sz w:val="24"/>
          <w:szCs w:val="24"/>
        </w:rPr>
        <w:t xml:space="preserve">Akademik ve </w:t>
      </w:r>
      <w:r w:rsidR="002E4AE3" w:rsidRPr="00B9459F">
        <w:rPr>
          <w:rFonts w:ascii="Times New Roman" w:hAnsi="Times New Roman" w:cs="Times New Roman"/>
          <w:sz w:val="24"/>
          <w:szCs w:val="24"/>
        </w:rPr>
        <w:t>İdari birimlerin medya kopyalama, taram</w:t>
      </w:r>
      <w:r>
        <w:rPr>
          <w:rFonts w:ascii="Times New Roman" w:hAnsi="Times New Roman" w:cs="Times New Roman"/>
          <w:sz w:val="24"/>
          <w:szCs w:val="24"/>
        </w:rPr>
        <w:t>a ve baskı hizmetleri</w:t>
      </w:r>
      <w:r w:rsidRPr="00B17095">
        <w:t xml:space="preserve"> </w:t>
      </w:r>
      <w:r w:rsidRPr="00B17095">
        <w:rPr>
          <w:rFonts w:ascii="Times New Roman" w:hAnsi="Times New Roman" w:cs="Times New Roman"/>
          <w:sz w:val="24"/>
          <w:szCs w:val="24"/>
        </w:rPr>
        <w:t>KAYÜ BİDB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9F">
        <w:rPr>
          <w:rFonts w:ascii="Times New Roman" w:hAnsi="Times New Roman" w:cs="Times New Roman"/>
          <w:sz w:val="24"/>
          <w:szCs w:val="24"/>
        </w:rPr>
        <w:t>tarafından</w:t>
      </w:r>
      <w:r w:rsidR="002E4AE3" w:rsidRPr="00B9459F">
        <w:rPr>
          <w:rFonts w:ascii="Times New Roman" w:hAnsi="Times New Roman" w:cs="Times New Roman"/>
          <w:sz w:val="24"/>
          <w:szCs w:val="24"/>
        </w:rPr>
        <w:t xml:space="preserve"> verilmez.</w:t>
      </w:r>
    </w:p>
    <w:p w14:paraId="0C93BD5B" w14:textId="77777777" w:rsidR="00B17095" w:rsidRPr="00B17095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4F907" w14:textId="2044F8EF" w:rsidR="002E4AE3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ullanıcı sorumlulukları ve yükümlülükleri</w:t>
      </w:r>
    </w:p>
    <w:p w14:paraId="5C72C2C5" w14:textId="483A7313" w:rsidR="002E4AE3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MADDE 14- </w:t>
      </w:r>
      <w:r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KAYÜ</w:t>
      </w:r>
      <w:r w:rsidR="002E4AE3" w:rsidRPr="00B9459F">
        <w:rPr>
          <w:rFonts w:ascii="Times New Roman" w:hAnsi="Times New Roman" w:cs="Times New Roman"/>
          <w:sz w:val="24"/>
          <w:szCs w:val="24"/>
        </w:rPr>
        <w:t xml:space="preserve"> BİDB’ e bakım onarım veya kurulum amaçlı gelen ürünlerdeki verilerin sorumluluğu kullanıcıya aitti</w:t>
      </w:r>
      <w:r>
        <w:rPr>
          <w:rFonts w:ascii="Times New Roman" w:hAnsi="Times New Roman" w:cs="Times New Roman"/>
          <w:sz w:val="24"/>
          <w:szCs w:val="24"/>
        </w:rPr>
        <w:t>r. Olası veri kayıplarından KAYÜ</w:t>
      </w:r>
      <w:r w:rsidR="002E4AE3" w:rsidRPr="00B9459F">
        <w:rPr>
          <w:rFonts w:ascii="Times New Roman" w:hAnsi="Times New Roman" w:cs="Times New Roman"/>
          <w:sz w:val="24"/>
          <w:szCs w:val="24"/>
        </w:rPr>
        <w:t xml:space="preserve"> BİDB sorumlu tutulamaz.</w:t>
      </w:r>
    </w:p>
    <w:p w14:paraId="055D6D88" w14:textId="77777777" w:rsidR="00B17095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11FC" w14:textId="32736044" w:rsidR="00604ABF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Donanım desteği servisi</w:t>
      </w:r>
      <w:r w:rsidRPr="00B9459F">
        <w:rPr>
          <w:rFonts w:ascii="Times New Roman" w:hAnsi="Times New Roman" w:cs="Times New Roman"/>
          <w:b/>
          <w:bCs/>
          <w:sz w:val="24"/>
          <w:szCs w:val="24"/>
        </w:rPr>
        <w:t>nin sorumluluk ve yükümlülükleri</w:t>
      </w:r>
    </w:p>
    <w:p w14:paraId="2B0D2F80" w14:textId="77379307" w:rsidR="00604ABF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ABF" w:rsidRPr="00B9459F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KAYÜ</w:t>
      </w:r>
      <w:r w:rsidR="00604ABF" w:rsidRPr="00B9459F">
        <w:rPr>
          <w:rFonts w:ascii="Times New Roman" w:hAnsi="Times New Roman" w:cs="Times New Roman"/>
          <w:sz w:val="24"/>
          <w:szCs w:val="24"/>
        </w:rPr>
        <w:t xml:space="preserve"> BİDB Donanım Destek Servisi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04ABF" w:rsidRPr="00B9459F">
        <w:rPr>
          <w:rFonts w:ascii="Times New Roman" w:hAnsi="Times New Roman" w:cs="Times New Roman"/>
          <w:sz w:val="24"/>
          <w:szCs w:val="24"/>
        </w:rPr>
        <w:t xml:space="preserve"> bakım, onarım veya kurulum amaçlı gönderilen ve yedek parça bekleyen ürünler için </w:t>
      </w:r>
      <w:r w:rsidR="00A34DFD" w:rsidRPr="00B9459F">
        <w:rPr>
          <w:rFonts w:ascii="Times New Roman" w:hAnsi="Times New Roman" w:cs="Times New Roman"/>
          <w:sz w:val="24"/>
          <w:szCs w:val="24"/>
        </w:rPr>
        <w:t xml:space="preserve">iş yoğunluğuna göre </w:t>
      </w:r>
      <w:proofErr w:type="gramStart"/>
      <w:r w:rsidR="00A34DFD" w:rsidRPr="00B9459F">
        <w:rPr>
          <w:rFonts w:ascii="Times New Roman" w:hAnsi="Times New Roman" w:cs="Times New Roman"/>
          <w:sz w:val="24"/>
          <w:szCs w:val="24"/>
        </w:rPr>
        <w:t>1-</w:t>
      </w:r>
      <w:r w:rsidR="00094047" w:rsidRPr="00B945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94047" w:rsidRPr="00B9459F">
        <w:rPr>
          <w:rFonts w:ascii="Times New Roman" w:hAnsi="Times New Roman" w:cs="Times New Roman"/>
          <w:sz w:val="24"/>
          <w:szCs w:val="24"/>
        </w:rPr>
        <w:t xml:space="preserve"> iş</w:t>
      </w:r>
      <w:r w:rsidR="00604ABF" w:rsidRPr="00B9459F">
        <w:rPr>
          <w:rFonts w:ascii="Times New Roman" w:hAnsi="Times New Roman" w:cs="Times New Roman"/>
          <w:sz w:val="24"/>
          <w:szCs w:val="24"/>
        </w:rPr>
        <w:t xml:space="preserve"> günü içerisinde işleme başlanır.</w:t>
      </w:r>
    </w:p>
    <w:p w14:paraId="296F20E3" w14:textId="185A8040" w:rsidR="00604AB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B17095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KAYÜ</w:t>
      </w:r>
      <w:r w:rsidR="00D87531" w:rsidRPr="00B9459F">
        <w:rPr>
          <w:rFonts w:ascii="Times New Roman" w:hAnsi="Times New Roman" w:cs="Times New Roman"/>
          <w:sz w:val="24"/>
          <w:szCs w:val="24"/>
        </w:rPr>
        <w:t xml:space="preserve"> BİDB Donanım Destek Servisi, kullanıcılara istenildiği takdirde veri yedekleme konusunda teknik bilgi verir.</w:t>
      </w:r>
    </w:p>
    <w:p w14:paraId="62F6C448" w14:textId="77777777" w:rsidR="00B17095" w:rsidRPr="00B9459F" w:rsidRDefault="00B17095" w:rsidP="00B9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40E9" w14:textId="77777777" w:rsidR="00B17095" w:rsidRDefault="00B17095" w:rsidP="00B1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7D8607B4" w14:textId="77777777" w:rsidR="00B17095" w:rsidRDefault="00B17095" w:rsidP="00B1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19E27529" w14:textId="77777777" w:rsidR="00B17095" w:rsidRDefault="00B17095" w:rsidP="00B1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5679C" w14:textId="77777777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Hüküm bulunmayan haller</w:t>
      </w:r>
    </w:p>
    <w:p w14:paraId="0D548A9D" w14:textId="3F4936DB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6- </w:t>
      </w:r>
      <w:r>
        <w:rPr>
          <w:rFonts w:ascii="Times New Roman" w:hAnsi="Times New Roman" w:cs="Times New Roman"/>
          <w:sz w:val="24"/>
          <w:szCs w:val="24"/>
        </w:rPr>
        <w:t>(1) Bu yönergede hüküm bulunmayan hâllerde, ilgili diğer mevzuat hükümleri ile Senato kararları uygulanır.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5672B0" w14:textId="77777777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AB8FB" w14:textId="77777777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Yürürlük</w:t>
      </w:r>
    </w:p>
    <w:p w14:paraId="29175684" w14:textId="76CA4533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7-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 yönerge Kayseri Üniversitesi Senatosunca kabul edildiği tarihte yürürlüğe girer.</w:t>
      </w:r>
    </w:p>
    <w:p w14:paraId="7F5EDDEA" w14:textId="77777777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463A6" w14:textId="77777777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Yürütme</w:t>
      </w:r>
    </w:p>
    <w:p w14:paraId="0D1FCB13" w14:textId="48CDA6F8" w:rsidR="00B17095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8- </w:t>
      </w:r>
      <w:r>
        <w:rPr>
          <w:rFonts w:ascii="Times New Roman" w:hAnsi="Times New Roman" w:cs="Times New Roman"/>
          <w:sz w:val="24"/>
          <w:szCs w:val="24"/>
        </w:rPr>
        <w:t>(1) Bu Yönerge hükümlerini Kayseri Üniversitesi Rektörü yürütür.</w:t>
      </w:r>
    </w:p>
    <w:p w14:paraId="17BE3D72" w14:textId="77777777" w:rsidR="00B17095" w:rsidRPr="003B38CA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7F1F6" w14:textId="77777777" w:rsidR="00B17095" w:rsidRPr="003B38CA" w:rsidRDefault="00B17095" w:rsidP="00B17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A695E" w14:textId="77777777" w:rsidR="00B17095" w:rsidRPr="003B38CA" w:rsidRDefault="00B17095" w:rsidP="00B1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12FA0" w14:textId="77777777" w:rsidR="00D87531" w:rsidRPr="00B9459F" w:rsidRDefault="00D87531" w:rsidP="00B94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C41D6" w14:textId="07ED8606" w:rsidR="00604ABF" w:rsidRPr="00B9459F" w:rsidRDefault="00604ABF" w:rsidP="00B9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B57EA" w14:textId="1C365A60" w:rsidR="00B72B78" w:rsidRPr="00B9459F" w:rsidRDefault="00B72B78" w:rsidP="00B9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C919" w14:textId="47108DE9" w:rsidR="00B72B78" w:rsidRPr="00B9459F" w:rsidRDefault="00B72B78" w:rsidP="00B9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FF35" w14:textId="77777777" w:rsidR="00B72B78" w:rsidRPr="00B9459F" w:rsidRDefault="00B72B78" w:rsidP="00B9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E7770" w14:textId="2FD4DE5E" w:rsidR="00B72B78" w:rsidRPr="00B9459F" w:rsidRDefault="002E4AE3" w:rsidP="00B1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69D1C" w14:textId="77777777" w:rsidR="00B72B78" w:rsidRPr="00B9459F" w:rsidRDefault="00B72B78" w:rsidP="00B94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2B78" w:rsidRPr="00B94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AAF0" w14:textId="77777777" w:rsidR="00817C42" w:rsidRDefault="00817C42" w:rsidP="00C9534A">
      <w:pPr>
        <w:spacing w:after="0" w:line="240" w:lineRule="auto"/>
      </w:pPr>
      <w:r>
        <w:separator/>
      </w:r>
    </w:p>
  </w:endnote>
  <w:endnote w:type="continuationSeparator" w:id="0">
    <w:p w14:paraId="5C6919A6" w14:textId="77777777" w:rsidR="00817C42" w:rsidRDefault="00817C42" w:rsidP="00C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814984"/>
      <w:docPartObj>
        <w:docPartGallery w:val="Page Numbers (Bottom of Page)"/>
        <w:docPartUnique/>
      </w:docPartObj>
    </w:sdtPr>
    <w:sdtEndPr/>
    <w:sdtContent>
      <w:p w14:paraId="47AA63BB" w14:textId="102B7759" w:rsidR="00C9534A" w:rsidRDefault="00C9534A" w:rsidP="00C953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95">
          <w:rPr>
            <w:noProof/>
          </w:rPr>
          <w:t>1</w:t>
        </w:r>
        <w:r>
          <w:fldChar w:fldCharType="end"/>
        </w:r>
        <w:r w:rsidR="00D75BEC">
          <w:t>/3</w:t>
        </w:r>
      </w:p>
    </w:sdtContent>
  </w:sdt>
  <w:p w14:paraId="098C3B7D" w14:textId="77777777" w:rsidR="00C9534A" w:rsidRDefault="00C953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7398" w14:textId="77777777" w:rsidR="00817C42" w:rsidRDefault="00817C42" w:rsidP="00C9534A">
      <w:pPr>
        <w:spacing w:after="0" w:line="240" w:lineRule="auto"/>
      </w:pPr>
      <w:r>
        <w:separator/>
      </w:r>
    </w:p>
  </w:footnote>
  <w:footnote w:type="continuationSeparator" w:id="0">
    <w:p w14:paraId="0017BB1F" w14:textId="77777777" w:rsidR="00817C42" w:rsidRDefault="00817C42" w:rsidP="00C9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08EB"/>
    <w:multiLevelType w:val="multilevel"/>
    <w:tmpl w:val="2FDA1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D8"/>
    <w:rsid w:val="000907C2"/>
    <w:rsid w:val="00094047"/>
    <w:rsid w:val="000F4537"/>
    <w:rsid w:val="00176C07"/>
    <w:rsid w:val="001D17E7"/>
    <w:rsid w:val="00203044"/>
    <w:rsid w:val="0021021A"/>
    <w:rsid w:val="002168F2"/>
    <w:rsid w:val="002C03BE"/>
    <w:rsid w:val="002E4AE3"/>
    <w:rsid w:val="00305E32"/>
    <w:rsid w:val="00341914"/>
    <w:rsid w:val="003529C6"/>
    <w:rsid w:val="00390DE1"/>
    <w:rsid w:val="004126EF"/>
    <w:rsid w:val="00413F32"/>
    <w:rsid w:val="004F786B"/>
    <w:rsid w:val="00514826"/>
    <w:rsid w:val="0053461F"/>
    <w:rsid w:val="00562471"/>
    <w:rsid w:val="00604ABF"/>
    <w:rsid w:val="006A2CC1"/>
    <w:rsid w:val="00807F6D"/>
    <w:rsid w:val="00817C42"/>
    <w:rsid w:val="0082518D"/>
    <w:rsid w:val="00873B5C"/>
    <w:rsid w:val="00906345"/>
    <w:rsid w:val="009C0B16"/>
    <w:rsid w:val="00A34DFD"/>
    <w:rsid w:val="00A42440"/>
    <w:rsid w:val="00A62009"/>
    <w:rsid w:val="00A71F54"/>
    <w:rsid w:val="00AA035C"/>
    <w:rsid w:val="00AB3524"/>
    <w:rsid w:val="00AB4FFA"/>
    <w:rsid w:val="00AE4A1D"/>
    <w:rsid w:val="00B17095"/>
    <w:rsid w:val="00B53851"/>
    <w:rsid w:val="00B62836"/>
    <w:rsid w:val="00B72B78"/>
    <w:rsid w:val="00B9459F"/>
    <w:rsid w:val="00BA15CB"/>
    <w:rsid w:val="00BF3562"/>
    <w:rsid w:val="00C9534A"/>
    <w:rsid w:val="00CF5F7E"/>
    <w:rsid w:val="00D63A75"/>
    <w:rsid w:val="00D75BEC"/>
    <w:rsid w:val="00D87531"/>
    <w:rsid w:val="00D97968"/>
    <w:rsid w:val="00E71AD2"/>
    <w:rsid w:val="00F172D8"/>
    <w:rsid w:val="00FA3983"/>
    <w:rsid w:val="00F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BA0"/>
  <w15:chartTrackingRefBased/>
  <w15:docId w15:val="{D4D96A00-2B48-4D65-BE1C-C619EA2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3F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461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461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9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34A"/>
  </w:style>
  <w:style w:type="paragraph" w:styleId="Altbilgi">
    <w:name w:val="footer"/>
    <w:basedOn w:val="Normal"/>
    <w:link w:val="AltbilgiChar"/>
    <w:uiPriority w:val="99"/>
    <w:unhideWhenUsed/>
    <w:rsid w:val="00C9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iza.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</cp:lastModifiedBy>
  <cp:revision>5</cp:revision>
  <dcterms:created xsi:type="dcterms:W3CDTF">2020-12-05T11:00:00Z</dcterms:created>
  <dcterms:modified xsi:type="dcterms:W3CDTF">2020-12-05T11:28:00Z</dcterms:modified>
</cp:coreProperties>
</file>